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Leave Approval for [Employee's Name]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[Employee's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email is to confirm your approval for a vacation leave from [Start Date] to [End Date], a total of [Number] days.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per our company's leave policy, you are entitled to [Number] days of paid vacation per year. Please note that [mention any specific requirements, such as a doctor's note for medical leaves or notice periods].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ensure a smooth transition, we have made the following arrangements to cover your workload during your absence: [mention any specific arrangements made].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Enjoy your vacation, and if you have any questions or require further assistance, please do not hesitate to contact me at [Your Email] or [Your Phone Number].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[Company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